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1CCC" w:rsidRDefault="00811CCC" w:rsidP="001E471A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ky-KG"/>
        </w:rPr>
      </w:pPr>
    </w:p>
    <w:p w:rsidR="00E33144" w:rsidRDefault="00E33144" w:rsidP="001E471A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ky-KG"/>
        </w:rPr>
      </w:pPr>
    </w:p>
    <w:p w:rsidR="00E33144" w:rsidRDefault="00E33144" w:rsidP="001E471A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ky-KG"/>
        </w:rPr>
      </w:pPr>
    </w:p>
    <w:p w:rsidR="00E33144" w:rsidRDefault="00E33144" w:rsidP="001E471A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ky-KG"/>
        </w:rPr>
      </w:pPr>
    </w:p>
    <w:p w:rsidR="00E33144" w:rsidRDefault="00E33144" w:rsidP="001E471A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ky-KG"/>
        </w:rPr>
      </w:pPr>
    </w:p>
    <w:p w:rsidR="00E33144" w:rsidRDefault="00E33144" w:rsidP="001E471A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ky-KG"/>
        </w:rPr>
      </w:pPr>
    </w:p>
    <w:p w:rsidR="00E33144" w:rsidRDefault="00E33144" w:rsidP="001E471A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ky-KG"/>
        </w:rPr>
      </w:pPr>
    </w:p>
    <w:p w:rsidR="00E33144" w:rsidRDefault="00E33144" w:rsidP="001E471A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ky-KG"/>
        </w:rPr>
      </w:pPr>
    </w:p>
    <w:p w:rsidR="000C295A" w:rsidRDefault="000C295A" w:rsidP="001E471A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ky-KG"/>
        </w:rPr>
      </w:pPr>
    </w:p>
    <w:p w:rsidR="000C295A" w:rsidRDefault="000C295A" w:rsidP="001E471A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ky-KG"/>
        </w:rPr>
      </w:pPr>
    </w:p>
    <w:p w:rsidR="00E33144" w:rsidRPr="009F2204" w:rsidRDefault="00E33144" w:rsidP="001E471A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ky-KG"/>
        </w:rPr>
      </w:pPr>
    </w:p>
    <w:p w:rsidR="001E471A" w:rsidRPr="00BB0826" w:rsidRDefault="00BB0826" w:rsidP="00BB082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ky-KG"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val="ky-KG" w:eastAsia="ky-KG"/>
        </w:rPr>
        <w:t>“</w:t>
      </w:r>
      <w:r w:rsidR="00183539" w:rsidRPr="009F2204">
        <w:rPr>
          <w:rFonts w:ascii="Times New Roman" w:eastAsia="Times New Roman" w:hAnsi="Times New Roman"/>
          <w:b/>
          <w:sz w:val="28"/>
          <w:szCs w:val="28"/>
          <w:lang w:val="ky-KG" w:eastAsia="ky-KG"/>
        </w:rPr>
        <w:t xml:space="preserve">Кыргыз Республикасынын Юстиция министрлигинин </w:t>
      </w:r>
      <w:r w:rsidR="00183539" w:rsidRPr="009F2204">
        <w:rPr>
          <w:rFonts w:ascii="Times New Roman" w:eastAsia="Times New Roman" w:hAnsi="Times New Roman"/>
          <w:b/>
          <w:sz w:val="28"/>
          <w:szCs w:val="28"/>
          <w:lang w:val="ky-KG" w:eastAsia="ru-RU"/>
        </w:rPr>
        <w:t>2019-жылдын 10-сентябрындагы № 1867 “</w:t>
      </w:r>
      <w:r w:rsidR="00183539" w:rsidRPr="00183539">
        <w:rPr>
          <w:rFonts w:ascii="Times New Roman" w:eastAsia="Times New Roman" w:hAnsi="Times New Roman"/>
          <w:b/>
          <w:sz w:val="28"/>
          <w:szCs w:val="28"/>
          <w:lang w:val="ky-KG" w:eastAsia="ru-RU"/>
        </w:rPr>
        <w:t>Кыргыз Республикасынын Өкмөтүнүн 2012-жылдын 10-февралындагы</w:t>
      </w:r>
      <w:r>
        <w:rPr>
          <w:rFonts w:ascii="Times New Roman" w:eastAsia="Times New Roman" w:hAnsi="Times New Roman"/>
          <w:b/>
          <w:sz w:val="28"/>
          <w:szCs w:val="28"/>
          <w:lang w:val="ky-KG" w:eastAsia="ru-RU"/>
        </w:rPr>
        <w:t xml:space="preserve"> № 85 токтому менен бекитилген М</w:t>
      </w:r>
      <w:r w:rsidR="00183539" w:rsidRPr="00183539">
        <w:rPr>
          <w:rFonts w:ascii="Times New Roman" w:eastAsia="Times New Roman" w:hAnsi="Times New Roman"/>
          <w:b/>
          <w:sz w:val="28"/>
          <w:szCs w:val="28"/>
          <w:lang w:val="ky-KG" w:eastAsia="ru-RU"/>
        </w:rPr>
        <w:t>амлекеттик кызмат көрсөтүүлөрдүн бирдиктүү реестрин</w:t>
      </w:r>
      <w:r w:rsidR="00183539" w:rsidRPr="009F2204">
        <w:rPr>
          <w:rFonts w:ascii="Times New Roman" w:eastAsia="Times New Roman" w:hAnsi="Times New Roman"/>
          <w:b/>
          <w:sz w:val="28"/>
          <w:szCs w:val="28"/>
          <w:lang w:val="ky-KG" w:eastAsia="ru-RU"/>
        </w:rPr>
        <w:t xml:space="preserve">е киргизилген </w:t>
      </w:r>
      <w:r w:rsidR="00183539" w:rsidRPr="009F2204">
        <w:rPr>
          <w:rFonts w:ascii="Times New Roman" w:eastAsia="Times New Roman" w:hAnsi="Times New Roman"/>
          <w:b/>
          <w:sz w:val="28"/>
          <w:szCs w:val="28"/>
          <w:lang w:val="ky-KG" w:eastAsia="ky-KG"/>
        </w:rPr>
        <w:t xml:space="preserve">Кыргыз Республикасынын Юстиция министрлиги тарабынан </w:t>
      </w:r>
      <w:r>
        <w:rPr>
          <w:rFonts w:ascii="Times New Roman" w:eastAsia="Times New Roman" w:hAnsi="Times New Roman"/>
          <w:b/>
          <w:sz w:val="28"/>
          <w:szCs w:val="28"/>
          <w:lang w:val="ky-KG" w:eastAsia="ky-KG"/>
        </w:rPr>
        <w:t>берилген</w:t>
      </w:r>
      <w:r w:rsidR="00183539" w:rsidRPr="009F2204">
        <w:rPr>
          <w:rFonts w:ascii="Times New Roman" w:eastAsia="Times New Roman" w:hAnsi="Times New Roman"/>
          <w:b/>
          <w:sz w:val="28"/>
          <w:szCs w:val="28"/>
          <w:lang w:val="ky-KG" w:eastAsia="ky-KG"/>
        </w:rPr>
        <w:t xml:space="preserve"> мамлекеттик кызмат көрсөтүүлөрдүн </w:t>
      </w:r>
      <w:r w:rsidR="00183539" w:rsidRPr="009F2204">
        <w:rPr>
          <w:rFonts w:ascii="Times New Roman" w:eastAsia="Times New Roman" w:hAnsi="Times New Roman"/>
          <w:b/>
          <w:sz w:val="28"/>
          <w:szCs w:val="28"/>
          <w:lang w:val="ky-KG" w:eastAsia="ru-RU"/>
        </w:rPr>
        <w:t xml:space="preserve"> </w:t>
      </w:r>
      <w:r w:rsidR="00183539" w:rsidRPr="009F2204">
        <w:rPr>
          <w:rFonts w:ascii="Times New Roman" w:hAnsi="Times New Roman"/>
          <w:b/>
          <w:sz w:val="28"/>
          <w:szCs w:val="28"/>
          <w:lang w:val="ky-KG"/>
        </w:rPr>
        <w:t>административдик регламенттерин бекитүү жөнүндө” буйругуна өзгөртүүлөрд</w:t>
      </w:r>
      <w:r w:rsidR="00B236C4" w:rsidRPr="009F2204">
        <w:rPr>
          <w:rFonts w:ascii="Times New Roman" w:hAnsi="Times New Roman"/>
          <w:b/>
          <w:sz w:val="28"/>
          <w:szCs w:val="28"/>
          <w:lang w:val="ky-KG"/>
        </w:rPr>
        <w:t>ү</w:t>
      </w:r>
      <w:r w:rsidR="00183539" w:rsidRPr="009F2204">
        <w:rPr>
          <w:rFonts w:ascii="Times New Roman" w:hAnsi="Times New Roman"/>
          <w:b/>
          <w:sz w:val="28"/>
          <w:szCs w:val="28"/>
          <w:lang w:val="ky-KG"/>
        </w:rPr>
        <w:t xml:space="preserve"> киргизүү тууралуу </w:t>
      </w:r>
    </w:p>
    <w:p w:rsidR="001E471A" w:rsidRPr="009F2204" w:rsidRDefault="001E471A" w:rsidP="00B709C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B709CE" w:rsidRPr="009F2204" w:rsidRDefault="00B709CE" w:rsidP="00B709C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872F9C" w:rsidRDefault="00B10132" w:rsidP="00872F9C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val="ky-KG"/>
        </w:rPr>
      </w:pPr>
      <w:r w:rsidRPr="009F2204">
        <w:rPr>
          <w:rFonts w:ascii="Times New Roman" w:eastAsia="Times New Roman" w:hAnsi="Times New Roman"/>
          <w:bCs/>
          <w:sz w:val="28"/>
          <w:szCs w:val="28"/>
          <w:lang w:val="ky-KG" w:eastAsia="ky-KG"/>
        </w:rPr>
        <w:t>Мамлекеттик кызмат көрсөтүүлөрдүн стандарттарынын кайра каралгандыгына, ошондой эле Кыргыз Республикасынын Өкмөтүнүн</w:t>
      </w:r>
      <w:r w:rsidRPr="009F2204">
        <w:rPr>
          <w:rFonts w:ascii="Times New Roman" w:hAnsi="Times New Roman"/>
          <w:sz w:val="28"/>
          <w:szCs w:val="28"/>
          <w:lang w:val="ky-KG"/>
        </w:rPr>
        <w:t xml:space="preserve"> 2018-жылдын 16-январындагы № 26 “Мамлекеттик жана муниципалдык кызмат көрсөтүүлөрдүн административдик регламенттерин иштеп чыгуу жана оптималдаштыруу тартиби жөнүндө” токтомунун 2-пунктуна, </w:t>
      </w:r>
      <w:r w:rsidRPr="009F2204">
        <w:rPr>
          <w:rFonts w:ascii="Times New Roman" w:eastAsia="Times New Roman" w:hAnsi="Times New Roman"/>
          <w:bCs/>
          <w:sz w:val="28"/>
          <w:szCs w:val="28"/>
          <w:lang w:val="ky-KG" w:eastAsia="ky-KG"/>
        </w:rPr>
        <w:t>Кыргыз Республикасынын Өкмөтүнүн</w:t>
      </w:r>
      <w:r w:rsidRPr="009F2204">
        <w:rPr>
          <w:rFonts w:ascii="Times New Roman" w:hAnsi="Times New Roman"/>
          <w:sz w:val="28"/>
          <w:szCs w:val="28"/>
          <w:lang w:val="ky-KG"/>
        </w:rPr>
        <w:t xml:space="preserve"> 2014-жылдын 15-сентябрындагы № 530 “Кыргыз Республикасынын Өкмөтүнүн айрым ченем жаратуу ыйгарым укуктарын мамлекеттик органдарга жана жергиликтүү өз алдынча башкаруунун аткаруучу органдарына өткөрүп б</w:t>
      </w:r>
      <w:r w:rsidR="00BB0826">
        <w:rPr>
          <w:rFonts w:ascii="Times New Roman" w:hAnsi="Times New Roman"/>
          <w:sz w:val="28"/>
          <w:szCs w:val="28"/>
          <w:lang w:val="ky-KG"/>
        </w:rPr>
        <w:t xml:space="preserve">ерүү жөнүндө” токтомуна ылайык, </w:t>
      </w:r>
      <w:r w:rsidRPr="009F2204">
        <w:rPr>
          <w:rFonts w:ascii="Times New Roman" w:hAnsi="Times New Roman"/>
          <w:bCs/>
          <w:sz w:val="28"/>
          <w:szCs w:val="28"/>
          <w:lang w:val="ky-KG"/>
        </w:rPr>
        <w:t>Кыргыз Республикасынын Өкмөтүнүн</w:t>
      </w:r>
      <w:r w:rsidRPr="009F2204">
        <w:rPr>
          <w:rFonts w:ascii="Times New Roman" w:hAnsi="Times New Roman"/>
          <w:sz w:val="28"/>
          <w:szCs w:val="28"/>
          <w:lang w:val="ky-KG"/>
        </w:rPr>
        <w:t xml:space="preserve"> 2021-жылдын</w:t>
      </w:r>
      <w:r w:rsidR="00BB0826">
        <w:rPr>
          <w:rFonts w:ascii="Times New Roman" w:hAnsi="Times New Roman"/>
          <w:sz w:val="28"/>
          <w:szCs w:val="28"/>
          <w:lang w:val="ky-KG"/>
        </w:rPr>
        <w:t xml:space="preserve"> 5-мартындагы</w:t>
      </w:r>
      <w:r w:rsidRPr="009F2204">
        <w:rPr>
          <w:rFonts w:ascii="Times New Roman" w:hAnsi="Times New Roman"/>
          <w:sz w:val="28"/>
          <w:szCs w:val="28"/>
          <w:lang w:val="ky-KG"/>
        </w:rPr>
        <w:t xml:space="preserve"> № 78 токтому менен бекитилген </w:t>
      </w:r>
      <w:r w:rsidRPr="009F2204">
        <w:rPr>
          <w:rFonts w:ascii="Times New Roman" w:hAnsi="Times New Roman"/>
          <w:bCs/>
          <w:sz w:val="28"/>
          <w:szCs w:val="28"/>
          <w:lang w:val="ky-KG"/>
        </w:rPr>
        <w:t>Кыргыз Республикасынын Юстиция министрлиги жөнүндө жобону</w:t>
      </w:r>
      <w:r w:rsidRPr="009F2204">
        <w:rPr>
          <w:rFonts w:ascii="Times New Roman" w:hAnsi="Times New Roman"/>
          <w:sz w:val="28"/>
          <w:szCs w:val="28"/>
          <w:lang w:val="ky-KG"/>
        </w:rPr>
        <w:t xml:space="preserve">н 13-пунктун жетекчиликке алып, </w:t>
      </w:r>
      <w:r w:rsidRPr="009F2204">
        <w:rPr>
          <w:rFonts w:ascii="Times New Roman" w:hAnsi="Times New Roman"/>
          <w:b/>
          <w:sz w:val="28"/>
          <w:szCs w:val="28"/>
          <w:lang w:val="ky-KG"/>
        </w:rPr>
        <w:t>буйрук кылам</w:t>
      </w:r>
      <w:r w:rsidR="00872F9C" w:rsidRPr="009F2204">
        <w:rPr>
          <w:rFonts w:ascii="Times New Roman" w:hAnsi="Times New Roman"/>
          <w:b/>
          <w:sz w:val="28"/>
          <w:szCs w:val="28"/>
          <w:lang w:val="ky-KG"/>
        </w:rPr>
        <w:t xml:space="preserve">: </w:t>
      </w:r>
    </w:p>
    <w:p w:rsidR="00BB0826" w:rsidRPr="009F2204" w:rsidRDefault="00BB0826" w:rsidP="00872F9C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val="ky-KG"/>
        </w:rPr>
      </w:pPr>
    </w:p>
    <w:p w:rsidR="00A010B9" w:rsidRPr="009F2204" w:rsidRDefault="00A010B9" w:rsidP="00B10132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  <w:r w:rsidRPr="00BB0826">
        <w:rPr>
          <w:rFonts w:ascii="Times New Roman" w:eastAsia="Times New Roman" w:hAnsi="Times New Roman"/>
          <w:sz w:val="28"/>
          <w:szCs w:val="28"/>
          <w:lang w:val="ky-KG" w:eastAsia="ru-RU"/>
        </w:rPr>
        <w:t>1.</w:t>
      </w:r>
      <w:r w:rsidRPr="009F2204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</w:t>
      </w:r>
      <w:r w:rsidR="00BB0826" w:rsidRPr="00BB0826">
        <w:rPr>
          <w:rFonts w:ascii="Times New Roman" w:eastAsia="Times New Roman" w:hAnsi="Times New Roman"/>
          <w:sz w:val="28"/>
          <w:szCs w:val="28"/>
          <w:lang w:val="ky-KG" w:eastAsia="ky-KG"/>
        </w:rPr>
        <w:t xml:space="preserve">“Кыргыз Республикасынын Юстиция министрлигинин </w:t>
      </w:r>
      <w:r w:rsidR="00BB0826" w:rsidRPr="00BB0826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2019-жылдын 10-сентябрындагы № 1867 “Кыргыз Республикасынын Өкмөтүнүн 2012-жылдын 10-февралындагы № 85 токтому менен бекитилген Мамлекеттик кызмат көрсөтүүлөрдүн бирдиктүү реестрине киргизилген </w:t>
      </w:r>
      <w:r w:rsidR="00BB0826" w:rsidRPr="00BB0826">
        <w:rPr>
          <w:rFonts w:ascii="Times New Roman" w:eastAsia="Times New Roman" w:hAnsi="Times New Roman"/>
          <w:sz w:val="28"/>
          <w:szCs w:val="28"/>
          <w:lang w:val="ky-KG" w:eastAsia="ky-KG"/>
        </w:rPr>
        <w:t xml:space="preserve">Кыргыз Республикасынын Юстиция министрлиги тарабынан берилген мамлекеттик кызмат көрсөтүүлөрдүн </w:t>
      </w:r>
      <w:r w:rsidR="00BB0826" w:rsidRPr="00BB0826">
        <w:rPr>
          <w:rFonts w:ascii="Times New Roman" w:hAnsi="Times New Roman"/>
          <w:sz w:val="28"/>
          <w:szCs w:val="28"/>
          <w:lang w:val="ky-KG"/>
        </w:rPr>
        <w:t>административдик регламенттерин бекитүү жөнүндө” буйругуна</w:t>
      </w:r>
      <w:r w:rsidR="00BB0826" w:rsidRPr="009F2204">
        <w:rPr>
          <w:rFonts w:ascii="Times New Roman" w:hAnsi="Times New Roman"/>
          <w:b/>
          <w:sz w:val="28"/>
          <w:szCs w:val="28"/>
          <w:lang w:val="ky-KG"/>
        </w:rPr>
        <w:t xml:space="preserve"> </w:t>
      </w:r>
      <w:r w:rsidR="00B10132" w:rsidRPr="009F2204">
        <w:rPr>
          <w:rFonts w:ascii="Times New Roman" w:hAnsi="Times New Roman"/>
          <w:sz w:val="28"/>
          <w:szCs w:val="28"/>
          <w:lang w:val="ky-KG"/>
        </w:rPr>
        <w:t xml:space="preserve">төмөнкү өзгөртүү киргизилсин: </w:t>
      </w:r>
    </w:p>
    <w:p w:rsidR="00A010B9" w:rsidRPr="009F2204" w:rsidRDefault="00A010B9" w:rsidP="00A010B9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  <w:r w:rsidRPr="009F2204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- </w:t>
      </w:r>
      <w:r w:rsidR="00B10132" w:rsidRPr="009F2204">
        <w:rPr>
          <w:rFonts w:ascii="Times New Roman" w:eastAsia="Times New Roman" w:hAnsi="Times New Roman"/>
          <w:sz w:val="28"/>
          <w:szCs w:val="28"/>
          <w:lang w:val="ky-KG" w:eastAsia="ru-RU"/>
        </w:rPr>
        <w:t>8 жана</w:t>
      </w:r>
      <w:r w:rsidRPr="009F2204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9</w:t>
      </w:r>
      <w:r w:rsidR="00B10132" w:rsidRPr="009F2204">
        <w:rPr>
          <w:rFonts w:ascii="Times New Roman" w:eastAsia="Times New Roman" w:hAnsi="Times New Roman"/>
          <w:sz w:val="28"/>
          <w:szCs w:val="28"/>
          <w:lang w:val="ky-KG" w:eastAsia="ru-RU"/>
        </w:rPr>
        <w:t>-тиркемелер ушул буйруктун 1 жана 2-тиркемелерине ылайык редакцияда баяндалсын.</w:t>
      </w:r>
      <w:r w:rsidRPr="009F2204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</w:t>
      </w:r>
    </w:p>
    <w:p w:rsidR="00A010B9" w:rsidRPr="009F2204" w:rsidRDefault="00A010B9" w:rsidP="00A010B9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  <w:r w:rsidRPr="009F2204">
        <w:rPr>
          <w:rFonts w:ascii="Times New Roman" w:eastAsia="Times New Roman" w:hAnsi="Times New Roman"/>
          <w:sz w:val="28"/>
          <w:szCs w:val="28"/>
          <w:lang w:val="ky-KG" w:eastAsia="ru-RU"/>
        </w:rPr>
        <w:lastRenderedPageBreak/>
        <w:t xml:space="preserve">2. </w:t>
      </w:r>
      <w:r w:rsidR="00B10132" w:rsidRPr="009F2204">
        <w:rPr>
          <w:rFonts w:ascii="Times New Roman" w:eastAsia="Times New Roman" w:hAnsi="Times New Roman"/>
          <w:sz w:val="28"/>
          <w:szCs w:val="28"/>
          <w:lang w:val="ky-KG" w:eastAsia="ky-KG"/>
        </w:rPr>
        <w:t>Кыргыз Республикасынын Юстиция министрлигинин</w:t>
      </w:r>
      <w:r w:rsidR="00B10132" w:rsidRPr="009F2204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күрөөлөрдү каттоо бөлүмү:  </w:t>
      </w:r>
    </w:p>
    <w:p w:rsidR="00A010B9" w:rsidRPr="009F2204" w:rsidRDefault="00A010B9" w:rsidP="00A010B9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  <w:r w:rsidRPr="009F2204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- </w:t>
      </w:r>
      <w:r w:rsidR="00697CCF" w:rsidRPr="009F2204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жогоруда аталган административдик регламенттерге ылайык мамлекеттик </w:t>
      </w:r>
      <w:r w:rsidR="00697CCF" w:rsidRPr="009F2204">
        <w:rPr>
          <w:rFonts w:ascii="Times New Roman" w:eastAsia="Times New Roman" w:hAnsi="Times New Roman"/>
          <w:sz w:val="28"/>
          <w:szCs w:val="28"/>
          <w:lang w:val="ky-KG" w:eastAsia="ky-KG"/>
        </w:rPr>
        <w:t>кызмат көрсөтүүлөр</w:t>
      </w:r>
      <w:r w:rsidR="00697CCF" w:rsidRPr="009F2204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дү берүү боюнча ишти уюштурсун; </w:t>
      </w:r>
    </w:p>
    <w:p w:rsidR="00A010B9" w:rsidRPr="009F2204" w:rsidRDefault="00A010B9" w:rsidP="00A010B9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  <w:r w:rsidRPr="009F2204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- </w:t>
      </w:r>
      <w:r w:rsidR="00697CCF" w:rsidRPr="009F2204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берилген </w:t>
      </w:r>
      <w:r w:rsidR="00697CCF" w:rsidRPr="009F2204">
        <w:rPr>
          <w:rFonts w:ascii="Times New Roman" w:eastAsia="Times New Roman" w:hAnsi="Times New Roman"/>
          <w:sz w:val="28"/>
          <w:szCs w:val="28"/>
          <w:lang w:val="ky-KG" w:eastAsia="ky-KG"/>
        </w:rPr>
        <w:t>кызмат көрсөтүүлөр</w:t>
      </w:r>
      <w:r w:rsidR="00697CCF" w:rsidRPr="009F2204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дүн сапатын жакшыртуу жана оптималдаштыруу боюнча чараларды көрсүн.  </w:t>
      </w:r>
    </w:p>
    <w:p w:rsidR="00A010B9" w:rsidRPr="009F2204" w:rsidRDefault="00A010B9" w:rsidP="00A010B9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  <w:r w:rsidRPr="009F2204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3. </w:t>
      </w:r>
      <w:r w:rsidR="00697CCF" w:rsidRPr="009F2204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Күрөөлөрдү каттоо бөлүмү ушул буйрукту </w:t>
      </w:r>
      <w:r w:rsidR="00697CCF" w:rsidRPr="009F2204">
        <w:rPr>
          <w:rFonts w:ascii="Times New Roman" w:eastAsia="Times New Roman" w:hAnsi="Times New Roman"/>
          <w:sz w:val="28"/>
          <w:szCs w:val="28"/>
          <w:lang w:val="ky-KG" w:eastAsia="ky-KG"/>
        </w:rPr>
        <w:t>Кыргыз Республикасынын Министрлер Кабинетинин</w:t>
      </w:r>
      <w:r w:rsidR="00697CCF" w:rsidRPr="009F2204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расмий сайтына жана </w:t>
      </w:r>
      <w:r w:rsidR="00697CCF" w:rsidRPr="009F2204">
        <w:rPr>
          <w:rFonts w:ascii="Times New Roman" w:eastAsia="Times New Roman" w:hAnsi="Times New Roman"/>
          <w:sz w:val="28"/>
          <w:szCs w:val="28"/>
          <w:lang w:val="ky-KG" w:eastAsia="ky-KG"/>
        </w:rPr>
        <w:t>Кыргыз Республикасынын Юстиция министрлигинин</w:t>
      </w:r>
      <w:r w:rsidRPr="009F2204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</w:t>
      </w:r>
      <w:r w:rsidR="00697CCF" w:rsidRPr="009F2204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расмий сайтына расмий жарыялоону камсыздасын. </w:t>
      </w:r>
    </w:p>
    <w:p w:rsidR="00A010B9" w:rsidRPr="009F2204" w:rsidRDefault="00A010B9" w:rsidP="00A010B9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  <w:r w:rsidRPr="009F2204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4. </w:t>
      </w:r>
      <w:r w:rsidR="00972EC0" w:rsidRPr="009F2204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Укуктук маалымдоо бөлүмү </w:t>
      </w:r>
      <w:r w:rsidR="00242557" w:rsidRPr="009F2204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расмий жарыяланган күндөн тартып үч жумушчу күндүн ичинде ушул буйрукту </w:t>
      </w:r>
      <w:r w:rsidR="00242557" w:rsidRPr="009F2204">
        <w:rPr>
          <w:rFonts w:ascii="Times New Roman" w:eastAsia="Times New Roman" w:hAnsi="Times New Roman"/>
          <w:sz w:val="28"/>
          <w:szCs w:val="28"/>
          <w:lang w:val="ky-KG" w:eastAsia="ky-KG"/>
        </w:rPr>
        <w:t xml:space="preserve">Кыргыз Республикасынын </w:t>
      </w:r>
      <w:r w:rsidR="00242557" w:rsidRPr="009F2204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ченемдик укуктук актыларынын мамлекеттик реестрине киргизсин, ошондой эле </w:t>
      </w:r>
      <w:r w:rsidR="00242557" w:rsidRPr="009F2204">
        <w:rPr>
          <w:rFonts w:ascii="Times New Roman" w:eastAsia="Times New Roman" w:hAnsi="Times New Roman"/>
          <w:sz w:val="28"/>
          <w:szCs w:val="28"/>
          <w:lang w:val="ky-KG" w:eastAsia="ky-KG"/>
        </w:rPr>
        <w:t xml:space="preserve">Кыргыз Республикасынын </w:t>
      </w:r>
      <w:r w:rsidR="00242557" w:rsidRPr="009F2204">
        <w:rPr>
          <w:rFonts w:ascii="Times New Roman" w:eastAsia="Times New Roman" w:hAnsi="Times New Roman"/>
          <w:sz w:val="28"/>
          <w:szCs w:val="28"/>
          <w:lang w:val="ky-KG" w:eastAsia="ru-RU"/>
        </w:rPr>
        <w:t>укуктук маалым</w:t>
      </w:r>
      <w:r w:rsidR="00154661">
        <w:rPr>
          <w:rFonts w:ascii="Times New Roman" w:eastAsia="Times New Roman" w:hAnsi="Times New Roman"/>
          <w:sz w:val="28"/>
          <w:szCs w:val="28"/>
          <w:lang w:val="ky-KG" w:eastAsia="ru-RU"/>
        </w:rPr>
        <w:t>аттарынын</w:t>
      </w:r>
      <w:r w:rsidR="00242557" w:rsidRPr="009F2204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борборлоштурулган банкына жарыяласын. </w:t>
      </w:r>
    </w:p>
    <w:p w:rsidR="00A010B9" w:rsidRPr="009F2204" w:rsidRDefault="00A010B9" w:rsidP="00A010B9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  <w:r w:rsidRPr="009F2204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5. </w:t>
      </w:r>
      <w:r w:rsidR="00242557" w:rsidRPr="009F2204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Күрөөлөрдү каттоо бөлүмү ушул буйрукка кол коюлган күндөн тартып үч жумушчу күндүн ичинде </w:t>
      </w:r>
      <w:r w:rsidR="00BB0826" w:rsidRPr="009F2204">
        <w:rPr>
          <w:rFonts w:ascii="Times New Roman" w:eastAsia="Times New Roman" w:hAnsi="Times New Roman"/>
          <w:sz w:val="28"/>
          <w:szCs w:val="28"/>
          <w:lang w:val="ky-KG" w:eastAsia="ru-RU"/>
        </w:rPr>
        <w:t>маалым</w:t>
      </w:r>
      <w:r w:rsidR="00BB0826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ат </w:t>
      </w:r>
      <w:r w:rsidR="00BB0826" w:rsidRPr="009F2204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үчүн </w:t>
      </w:r>
      <w:r w:rsidR="00242557" w:rsidRPr="009F2204">
        <w:rPr>
          <w:rFonts w:ascii="Times New Roman" w:eastAsia="Times New Roman" w:hAnsi="Times New Roman"/>
          <w:sz w:val="28"/>
          <w:szCs w:val="28"/>
          <w:lang w:val="ky-KG" w:eastAsia="ky-KG"/>
        </w:rPr>
        <w:t>Кыргыз Республикасынын Президентинин Администрациясы</w:t>
      </w:r>
      <w:r w:rsidR="00242557" w:rsidRPr="009F2204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на жиберсин. </w:t>
      </w:r>
    </w:p>
    <w:p w:rsidR="00A010B9" w:rsidRPr="009F2204" w:rsidRDefault="00A010B9" w:rsidP="00A010B9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  <w:r w:rsidRPr="009F2204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6. </w:t>
      </w:r>
      <w:r w:rsidR="00242557" w:rsidRPr="009F2204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Иш кагаздарын жүргүзүү жана контролдоо башкармалыгы ушул буйрукту министрликтин мамлекеттик </w:t>
      </w:r>
      <w:r w:rsidR="00242557" w:rsidRPr="009F2204">
        <w:rPr>
          <w:rFonts w:ascii="Times New Roman" w:eastAsia="Times New Roman" w:hAnsi="Times New Roman"/>
          <w:sz w:val="28"/>
          <w:szCs w:val="28"/>
          <w:lang w:val="ky-KG" w:eastAsia="ky-KG"/>
        </w:rPr>
        <w:t>кызмат көрсөтүүлөр</w:t>
      </w:r>
      <w:r w:rsidR="00242557" w:rsidRPr="009F2204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дү берген </w:t>
      </w:r>
      <w:r w:rsidR="00242557" w:rsidRPr="009F2204">
        <w:rPr>
          <w:rFonts w:ascii="Times New Roman" w:eastAsia="Microsoft Sans Serif" w:hAnsi="Times New Roman"/>
          <w:spacing w:val="1"/>
          <w:sz w:val="28"/>
          <w:szCs w:val="28"/>
          <w:lang w:val="ky-KG" w:eastAsia="ru-RU"/>
        </w:rPr>
        <w:t xml:space="preserve">түзүмдүк жана аймактык бөлүмдөрүнүн жетекчилерине билдирсин. </w:t>
      </w:r>
    </w:p>
    <w:p w:rsidR="00A010B9" w:rsidRPr="009F2204" w:rsidRDefault="00A010B9" w:rsidP="00A010B9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  <w:r w:rsidRPr="009F2204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7. </w:t>
      </w:r>
      <w:r w:rsidR="00242557" w:rsidRPr="009F2204">
        <w:rPr>
          <w:rFonts w:ascii="Times New Roman" w:eastAsia="Times New Roman" w:hAnsi="Times New Roman"/>
          <w:bCs/>
          <w:sz w:val="28"/>
          <w:szCs w:val="28"/>
          <w:lang w:val="ky-KG" w:eastAsia="ru-RU"/>
        </w:rPr>
        <w:t xml:space="preserve">Ушул буйруктун аткарылышын контролдоо юстиция министринин биринчи орун басары </w:t>
      </w:r>
      <w:r w:rsidR="00242557" w:rsidRPr="009F2204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З.А. Аскаровага </w:t>
      </w:r>
      <w:r w:rsidR="00242557" w:rsidRPr="009F2204">
        <w:rPr>
          <w:rFonts w:ascii="Times New Roman" w:eastAsia="Times New Roman" w:hAnsi="Times New Roman"/>
          <w:bCs/>
          <w:sz w:val="28"/>
          <w:szCs w:val="28"/>
          <w:lang w:val="ky-KG" w:eastAsia="ru-RU"/>
        </w:rPr>
        <w:t xml:space="preserve">жүктөлсүн.  </w:t>
      </w:r>
      <w:r w:rsidR="00242557" w:rsidRPr="009F2204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</w:t>
      </w:r>
    </w:p>
    <w:p w:rsidR="00A010B9" w:rsidRDefault="00A010B9" w:rsidP="00A010B9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  <w:r w:rsidRPr="009F2204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8. </w:t>
      </w:r>
      <w:r w:rsidR="00242557" w:rsidRPr="009F2204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Ушул буйрук </w:t>
      </w:r>
      <w:r w:rsidR="00242557" w:rsidRPr="009F2204">
        <w:rPr>
          <w:rFonts w:ascii="Times New Roman" w:eastAsia="Times New Roman" w:hAnsi="Times New Roman"/>
          <w:bCs/>
          <w:sz w:val="28"/>
          <w:szCs w:val="28"/>
          <w:lang w:val="ky-KG" w:eastAsia="ru-RU"/>
        </w:rPr>
        <w:t xml:space="preserve">расмий жарыяланган күндөн тартып жети жумушчу күн өткөндөн кийин күчүнө кирет.   </w:t>
      </w:r>
      <w:r w:rsidRPr="009F2204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</w:t>
      </w:r>
    </w:p>
    <w:p w:rsidR="00E33144" w:rsidRDefault="00E33144" w:rsidP="00E33144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</w:p>
    <w:p w:rsidR="000C295A" w:rsidRDefault="000C295A" w:rsidP="00E33144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</w:p>
    <w:p w:rsidR="00E33144" w:rsidRDefault="00E33144" w:rsidP="00E3314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</w:p>
    <w:p w:rsidR="000C295A" w:rsidRDefault="000C295A" w:rsidP="00E3314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</w:p>
    <w:p w:rsidR="00E33144" w:rsidRDefault="00E33144" w:rsidP="00E3314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307B42">
        <w:rPr>
          <w:rFonts w:ascii="Times New Roman" w:hAnsi="Times New Roman"/>
          <w:b/>
          <w:sz w:val="28"/>
          <w:szCs w:val="28"/>
          <w:lang w:val="ky-KG"/>
        </w:rPr>
        <w:t>О внесении изменений в приказ Министерства юстиции Кыргызской Республики «Об утверждении административных регламентов государственных услуг, предоставляемых Министерством юстиции Кыргызской Республики, включенных в Единый реестр государственных услуг, утвержденный постановлением Правительства Кыргызской Республи</w:t>
      </w:r>
      <w:r>
        <w:rPr>
          <w:rFonts w:ascii="Times New Roman" w:hAnsi="Times New Roman"/>
          <w:b/>
          <w:sz w:val="28"/>
          <w:szCs w:val="28"/>
          <w:lang w:val="ky-KG"/>
        </w:rPr>
        <w:t>ки от 10 февраля</w:t>
      </w:r>
    </w:p>
    <w:p w:rsidR="00E33144" w:rsidRPr="001E471A" w:rsidRDefault="00E33144" w:rsidP="00E3314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ky-KG"/>
        </w:rPr>
        <w:t xml:space="preserve">2012 года </w:t>
      </w:r>
      <w:r w:rsidRPr="00307B42">
        <w:rPr>
          <w:rFonts w:ascii="Times New Roman" w:hAnsi="Times New Roman"/>
          <w:b/>
          <w:sz w:val="28"/>
          <w:szCs w:val="28"/>
          <w:lang w:val="ky-KG"/>
        </w:rPr>
        <w:t>№ 85» от 10 сентября 2019 года № 1867</w:t>
      </w:r>
    </w:p>
    <w:p w:rsidR="00E33144" w:rsidRDefault="00E33144" w:rsidP="00E3314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33144" w:rsidRPr="00F84F45" w:rsidRDefault="00E33144" w:rsidP="00E3314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33144" w:rsidRPr="0085035E" w:rsidRDefault="00E33144" w:rsidP="00E33144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val="ky-KG"/>
        </w:rPr>
      </w:pPr>
      <w:r w:rsidRPr="0085035E">
        <w:rPr>
          <w:rFonts w:ascii="Times New Roman" w:hAnsi="Times New Roman"/>
          <w:sz w:val="28"/>
          <w:szCs w:val="28"/>
          <w:lang w:val="ky-KG"/>
        </w:rPr>
        <w:t xml:space="preserve">В </w:t>
      </w:r>
      <w:r>
        <w:rPr>
          <w:rFonts w:ascii="Times New Roman" w:hAnsi="Times New Roman"/>
          <w:sz w:val="28"/>
          <w:szCs w:val="28"/>
          <w:lang w:val="ky-KG"/>
        </w:rPr>
        <w:t xml:space="preserve">связи с пересмотрами стандартов государственных услуг, а также в соответствии с </w:t>
      </w:r>
      <w:r w:rsidRPr="00620826">
        <w:rPr>
          <w:rFonts w:ascii="Times New Roman" w:hAnsi="Times New Roman"/>
          <w:sz w:val="28"/>
          <w:szCs w:val="28"/>
          <w:lang w:val="ky-KG"/>
        </w:rPr>
        <w:t>пункт</w:t>
      </w:r>
      <w:r>
        <w:rPr>
          <w:rFonts w:ascii="Times New Roman" w:hAnsi="Times New Roman"/>
          <w:sz w:val="28"/>
          <w:szCs w:val="28"/>
          <w:lang w:val="ky-KG"/>
        </w:rPr>
        <w:t>ом 2</w:t>
      </w:r>
      <w:r w:rsidRPr="00620826">
        <w:rPr>
          <w:rFonts w:ascii="Times New Roman" w:hAnsi="Times New Roman"/>
          <w:sz w:val="28"/>
          <w:szCs w:val="28"/>
          <w:lang w:val="ky-KG"/>
        </w:rPr>
        <w:t xml:space="preserve"> п</w:t>
      </w:r>
      <w:r>
        <w:rPr>
          <w:rFonts w:ascii="Times New Roman" w:hAnsi="Times New Roman"/>
          <w:sz w:val="28"/>
          <w:szCs w:val="28"/>
          <w:lang w:val="ky-KG"/>
        </w:rPr>
        <w:t>остановления</w:t>
      </w:r>
      <w:r w:rsidRPr="00620826">
        <w:rPr>
          <w:rFonts w:ascii="Times New Roman" w:hAnsi="Times New Roman"/>
          <w:sz w:val="28"/>
          <w:szCs w:val="28"/>
          <w:lang w:val="ky-KG"/>
        </w:rPr>
        <w:t xml:space="preserve"> Правительства Кыргызской Республики</w:t>
      </w:r>
      <w:r>
        <w:rPr>
          <w:rFonts w:ascii="Times New Roman" w:hAnsi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/>
          <w:sz w:val="28"/>
          <w:szCs w:val="28"/>
        </w:rPr>
        <w:t>«</w:t>
      </w:r>
      <w:r w:rsidRPr="00E34B80">
        <w:rPr>
          <w:rFonts w:ascii="Times New Roman" w:hAnsi="Times New Roman"/>
          <w:sz w:val="28"/>
          <w:szCs w:val="28"/>
        </w:rPr>
        <w:t>О порядке разработки и оптимизации административных регламентов государственных и муниципальных услуг</w:t>
      </w:r>
      <w:r>
        <w:rPr>
          <w:rFonts w:ascii="Times New Roman" w:hAnsi="Times New Roman"/>
          <w:sz w:val="28"/>
          <w:szCs w:val="28"/>
        </w:rPr>
        <w:t>»</w:t>
      </w:r>
      <w:r w:rsidRPr="00620826">
        <w:rPr>
          <w:rFonts w:ascii="Times New Roman" w:hAnsi="Times New Roman"/>
          <w:sz w:val="28"/>
          <w:szCs w:val="28"/>
          <w:lang w:val="ky-KG"/>
        </w:rPr>
        <w:t xml:space="preserve"> от 16 января 2018 года № 26</w:t>
      </w:r>
      <w:r w:rsidRPr="0085035E">
        <w:rPr>
          <w:rFonts w:ascii="Times New Roman" w:hAnsi="Times New Roman"/>
          <w:sz w:val="28"/>
          <w:szCs w:val="28"/>
          <w:lang w:val="ky-KG"/>
        </w:rPr>
        <w:t>,</w:t>
      </w:r>
      <w:r>
        <w:rPr>
          <w:rFonts w:ascii="Times New Roman" w:hAnsi="Times New Roman"/>
          <w:sz w:val="28"/>
          <w:szCs w:val="28"/>
          <w:lang w:val="ky-KG"/>
        </w:rPr>
        <w:t xml:space="preserve"> а также в соответствии с постановлением Правительства Кыргызской Республики </w:t>
      </w:r>
      <w:r w:rsidRPr="00E34B80">
        <w:rPr>
          <w:rFonts w:ascii="Times New Roman" w:hAnsi="Times New Roman"/>
          <w:sz w:val="28"/>
          <w:szCs w:val="28"/>
        </w:rPr>
        <w:t>«</w:t>
      </w:r>
      <w:r w:rsidRPr="00E34B80">
        <w:rPr>
          <w:rFonts w:ascii="Times New Roman" w:hAnsi="Times New Roman"/>
          <w:bCs/>
          <w:sz w:val="28"/>
          <w:szCs w:val="28"/>
        </w:rPr>
        <w:t xml:space="preserve">О делегировании отдельных нормотворческих полномочий Правительства Кыргызской Республики государственным </w:t>
      </w:r>
      <w:r w:rsidRPr="00E34B80">
        <w:rPr>
          <w:rFonts w:ascii="Times New Roman" w:hAnsi="Times New Roman"/>
          <w:bCs/>
          <w:sz w:val="28"/>
          <w:szCs w:val="28"/>
        </w:rPr>
        <w:lastRenderedPageBreak/>
        <w:t>органам и исполнительным органам местного самоуправления</w:t>
      </w:r>
      <w:r w:rsidRPr="00E34B80">
        <w:rPr>
          <w:rFonts w:ascii="Times New Roman" w:hAnsi="Times New Roman"/>
          <w:sz w:val="28"/>
          <w:szCs w:val="28"/>
        </w:rPr>
        <w:t>»</w:t>
      </w:r>
      <w:r w:rsidRPr="00E34B80">
        <w:rPr>
          <w:rFonts w:ascii="Times New Roman" w:hAnsi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/>
          <w:sz w:val="28"/>
          <w:szCs w:val="28"/>
          <w:lang w:val="ky-KG"/>
        </w:rPr>
        <w:t>от 15 сентября 2014 года № 530, руководствуясь пунктом 13 Положения о Министерстве юстиции Кыргызской Республики, утвержденного постановлением Правительства Кыргызской Республики от 5 марта 2021 года № 78,</w:t>
      </w:r>
      <w:r w:rsidRPr="00E34B80"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85035E">
        <w:rPr>
          <w:rFonts w:ascii="Times New Roman" w:hAnsi="Times New Roman"/>
          <w:b/>
          <w:sz w:val="28"/>
          <w:szCs w:val="28"/>
          <w:lang w:val="ky-KG"/>
        </w:rPr>
        <w:t xml:space="preserve">приказываю: </w:t>
      </w:r>
    </w:p>
    <w:p w:rsidR="00E33144" w:rsidRDefault="00E33144" w:rsidP="00E3314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33144" w:rsidRPr="00A010B9" w:rsidRDefault="00E33144" w:rsidP="00E33144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A010B9">
        <w:rPr>
          <w:rFonts w:ascii="Times New Roman" w:eastAsia="Times New Roman" w:hAnsi="Times New Roman"/>
          <w:sz w:val="28"/>
          <w:szCs w:val="24"/>
          <w:lang w:eastAsia="ru-RU"/>
        </w:rPr>
        <w:t>1. Внести в приказ Министерства юстиции Кыргызской Республики «Об утверждении административных регламентов государственных услуг, предоставляемых Министерством юстиции Кыргызской Республики, включенных в единый реестр государственных услуг, утвержденный постановлением Правительства Кыргызской Республики от 10 февраля 2012 года № 85» от 10 сентября 2019 года №1867</w:t>
      </w: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  <w:r w:rsidRPr="00A010B9">
        <w:rPr>
          <w:rFonts w:ascii="Times New Roman" w:eastAsia="Times New Roman" w:hAnsi="Times New Roman"/>
          <w:sz w:val="28"/>
          <w:szCs w:val="24"/>
          <w:lang w:eastAsia="ru-RU"/>
        </w:rPr>
        <w:t>следующее изменение:</w:t>
      </w:r>
    </w:p>
    <w:p w:rsidR="00E33144" w:rsidRPr="00A010B9" w:rsidRDefault="00E33144" w:rsidP="00E33144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>- приложения</w:t>
      </w:r>
      <w:r w:rsidRPr="00A010B9"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4"/>
          <w:lang w:eastAsia="ru-RU"/>
        </w:rPr>
        <w:t>8 и 9</w:t>
      </w:r>
      <w:r w:rsidRPr="00A010B9">
        <w:rPr>
          <w:rFonts w:ascii="Times New Roman" w:eastAsia="Times New Roman" w:hAnsi="Times New Roman"/>
          <w:sz w:val="28"/>
          <w:szCs w:val="24"/>
          <w:lang w:eastAsia="ru-RU"/>
        </w:rPr>
        <w:t xml:space="preserve"> изложить в редакции согласно приложению 1</w:t>
      </w: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и 2</w:t>
      </w:r>
      <w:r w:rsidRPr="00A010B9">
        <w:rPr>
          <w:rFonts w:ascii="Times New Roman" w:eastAsia="Times New Roman" w:hAnsi="Times New Roman"/>
          <w:sz w:val="28"/>
          <w:szCs w:val="24"/>
          <w:lang w:eastAsia="ru-RU"/>
        </w:rPr>
        <w:t xml:space="preserve"> к настоящему приказу.</w:t>
      </w:r>
    </w:p>
    <w:p w:rsidR="00E33144" w:rsidRPr="00A010B9" w:rsidRDefault="00E33144" w:rsidP="00E33144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A010B9">
        <w:rPr>
          <w:rFonts w:ascii="Times New Roman" w:eastAsia="Times New Roman" w:hAnsi="Times New Roman"/>
          <w:sz w:val="28"/>
          <w:szCs w:val="24"/>
          <w:lang w:eastAsia="ru-RU"/>
        </w:rPr>
        <w:t xml:space="preserve">2. </w:t>
      </w:r>
      <w:r>
        <w:rPr>
          <w:rFonts w:ascii="Times New Roman" w:eastAsia="Times New Roman" w:hAnsi="Times New Roman"/>
          <w:sz w:val="28"/>
          <w:szCs w:val="24"/>
          <w:lang w:eastAsia="ru-RU"/>
        </w:rPr>
        <w:t>Отделу</w:t>
      </w:r>
      <w:r w:rsidRPr="00A010B9">
        <w:rPr>
          <w:rFonts w:ascii="Times New Roman" w:eastAsia="Times New Roman" w:hAnsi="Times New Roman"/>
          <w:sz w:val="28"/>
          <w:szCs w:val="24"/>
          <w:lang w:eastAsia="ru-RU"/>
        </w:rPr>
        <w:t xml:space="preserve"> регистрации </w:t>
      </w:r>
      <w:r>
        <w:rPr>
          <w:rFonts w:ascii="Times New Roman" w:eastAsia="Times New Roman" w:hAnsi="Times New Roman"/>
          <w:sz w:val="28"/>
          <w:szCs w:val="24"/>
          <w:lang w:eastAsia="ru-RU"/>
        </w:rPr>
        <w:t>залогов</w:t>
      </w:r>
      <w:r w:rsidRPr="00A010B9">
        <w:rPr>
          <w:rFonts w:ascii="Times New Roman" w:eastAsia="Times New Roman" w:hAnsi="Times New Roman"/>
          <w:sz w:val="28"/>
          <w:szCs w:val="24"/>
          <w:lang w:eastAsia="ru-RU"/>
        </w:rPr>
        <w:t xml:space="preserve"> Министерства юстиции Кыргызской Республики:</w:t>
      </w:r>
    </w:p>
    <w:p w:rsidR="00E33144" w:rsidRPr="00A010B9" w:rsidRDefault="00E33144" w:rsidP="00E33144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A010B9">
        <w:rPr>
          <w:rFonts w:ascii="Times New Roman" w:eastAsia="Times New Roman" w:hAnsi="Times New Roman"/>
          <w:sz w:val="28"/>
          <w:szCs w:val="24"/>
          <w:lang w:eastAsia="ru-RU"/>
        </w:rPr>
        <w:t>- организовать работу по предоставлению государственных услуг в соответствии с вышеуказанными административными регламентами;</w:t>
      </w:r>
    </w:p>
    <w:p w:rsidR="00E33144" w:rsidRPr="00A010B9" w:rsidRDefault="00E33144" w:rsidP="00E33144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A010B9">
        <w:rPr>
          <w:rFonts w:ascii="Times New Roman" w:eastAsia="Times New Roman" w:hAnsi="Times New Roman"/>
          <w:sz w:val="28"/>
          <w:szCs w:val="24"/>
          <w:lang w:eastAsia="ru-RU"/>
        </w:rPr>
        <w:t>- принимать меры по дальнейшему улучшению качества оказани</w:t>
      </w:r>
      <w:r>
        <w:rPr>
          <w:rFonts w:ascii="Times New Roman" w:eastAsia="Times New Roman" w:hAnsi="Times New Roman"/>
          <w:sz w:val="28"/>
          <w:szCs w:val="24"/>
          <w:lang w:eastAsia="ru-RU"/>
        </w:rPr>
        <w:t>я и оптимизации указанных услуг.</w:t>
      </w:r>
    </w:p>
    <w:p w:rsidR="00E33144" w:rsidRPr="00A010B9" w:rsidRDefault="00E33144" w:rsidP="00E33144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A010B9">
        <w:rPr>
          <w:rFonts w:ascii="Times New Roman" w:eastAsia="Times New Roman" w:hAnsi="Times New Roman"/>
          <w:sz w:val="28"/>
          <w:szCs w:val="24"/>
          <w:lang w:eastAsia="ru-RU"/>
        </w:rPr>
        <w:t xml:space="preserve">3. </w:t>
      </w:r>
      <w:r>
        <w:rPr>
          <w:rFonts w:ascii="Times New Roman" w:eastAsia="Times New Roman" w:hAnsi="Times New Roman"/>
          <w:sz w:val="28"/>
          <w:szCs w:val="24"/>
          <w:lang w:eastAsia="ru-RU"/>
        </w:rPr>
        <w:t>Отделу регистрации залогов</w:t>
      </w:r>
      <w:r w:rsidRPr="00A010B9">
        <w:rPr>
          <w:rFonts w:ascii="Times New Roman" w:eastAsia="Times New Roman" w:hAnsi="Times New Roman"/>
          <w:sz w:val="28"/>
          <w:szCs w:val="24"/>
          <w:lang w:eastAsia="ru-RU"/>
        </w:rPr>
        <w:t xml:space="preserve"> обеспечить официальное опубликование настоящего приказа на официальном сайте </w:t>
      </w:r>
      <w:r>
        <w:rPr>
          <w:rFonts w:ascii="Times New Roman" w:eastAsia="Times New Roman" w:hAnsi="Times New Roman"/>
          <w:sz w:val="28"/>
          <w:szCs w:val="24"/>
          <w:lang w:eastAsia="ru-RU"/>
        </w:rPr>
        <w:t>Кабинета Министров</w:t>
      </w:r>
      <w:r w:rsidRPr="00A010B9">
        <w:rPr>
          <w:rFonts w:ascii="Times New Roman" w:eastAsia="Times New Roman" w:hAnsi="Times New Roman"/>
          <w:sz w:val="28"/>
          <w:szCs w:val="24"/>
          <w:lang w:eastAsia="ru-RU"/>
        </w:rPr>
        <w:t xml:space="preserve"> Кыргызской Республики и на официальном сайте Министерства юстиции Кыргызской Республики.</w:t>
      </w:r>
    </w:p>
    <w:p w:rsidR="00E33144" w:rsidRPr="00A010B9" w:rsidRDefault="00E33144" w:rsidP="00E33144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A010B9">
        <w:rPr>
          <w:rFonts w:ascii="Times New Roman" w:eastAsia="Times New Roman" w:hAnsi="Times New Roman"/>
          <w:sz w:val="28"/>
          <w:szCs w:val="24"/>
          <w:lang w:eastAsia="ru-RU"/>
        </w:rPr>
        <w:t>4. Отделу правовой информации в течение трех рабочих дней со дня официального опубликования включить настоящий приказ в Государственный реестр нормативных правовых актов Кыргызской Республики, а также опубликовать в</w:t>
      </w:r>
      <w:r w:rsidRPr="00A010B9">
        <w:rPr>
          <w:sz w:val="24"/>
        </w:rPr>
        <w:t xml:space="preserve"> </w:t>
      </w:r>
      <w:r w:rsidRPr="00A010B9">
        <w:rPr>
          <w:rFonts w:ascii="Times New Roman" w:eastAsia="Times New Roman" w:hAnsi="Times New Roman"/>
          <w:sz w:val="28"/>
          <w:szCs w:val="24"/>
          <w:lang w:eastAsia="ru-RU"/>
        </w:rPr>
        <w:t>централизованном банке данных правовой информации Кыргызской Республики.</w:t>
      </w:r>
    </w:p>
    <w:p w:rsidR="00E33144" w:rsidRPr="00A010B9" w:rsidRDefault="00E33144" w:rsidP="00E33144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A010B9">
        <w:rPr>
          <w:rFonts w:ascii="Times New Roman" w:eastAsia="Times New Roman" w:hAnsi="Times New Roman"/>
          <w:sz w:val="28"/>
          <w:szCs w:val="24"/>
          <w:lang w:eastAsia="ru-RU"/>
        </w:rPr>
        <w:t xml:space="preserve">5. </w:t>
      </w:r>
      <w:r>
        <w:rPr>
          <w:rFonts w:ascii="Times New Roman" w:eastAsia="Times New Roman" w:hAnsi="Times New Roman"/>
          <w:sz w:val="28"/>
          <w:szCs w:val="24"/>
          <w:lang w:eastAsia="ru-RU"/>
        </w:rPr>
        <w:t>Отделу регистрации залогов</w:t>
      </w:r>
      <w:r w:rsidRPr="00A010B9">
        <w:rPr>
          <w:rFonts w:ascii="Times New Roman" w:eastAsia="Times New Roman" w:hAnsi="Times New Roman"/>
          <w:sz w:val="28"/>
          <w:szCs w:val="24"/>
          <w:lang w:eastAsia="ru-RU"/>
        </w:rPr>
        <w:t xml:space="preserve"> в течение трех рабочих дней со дня подписания настоящего приказа направить его в </w:t>
      </w:r>
      <w:r>
        <w:rPr>
          <w:rFonts w:ascii="Times New Roman" w:eastAsia="Times New Roman" w:hAnsi="Times New Roman"/>
          <w:sz w:val="28"/>
          <w:szCs w:val="24"/>
          <w:lang w:eastAsia="ru-RU"/>
        </w:rPr>
        <w:t>Администрацию Президента</w:t>
      </w:r>
      <w:r w:rsidRPr="00A010B9">
        <w:rPr>
          <w:rFonts w:ascii="Times New Roman" w:eastAsia="Times New Roman" w:hAnsi="Times New Roman"/>
          <w:sz w:val="28"/>
          <w:szCs w:val="24"/>
          <w:lang w:eastAsia="ru-RU"/>
        </w:rPr>
        <w:t xml:space="preserve"> Кыргызской Республики для информации.</w:t>
      </w:r>
    </w:p>
    <w:p w:rsidR="00E33144" w:rsidRPr="00A010B9" w:rsidRDefault="00E33144" w:rsidP="00E33144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A010B9">
        <w:rPr>
          <w:rFonts w:ascii="Times New Roman" w:eastAsia="Times New Roman" w:hAnsi="Times New Roman"/>
          <w:sz w:val="28"/>
          <w:szCs w:val="24"/>
          <w:lang w:eastAsia="ru-RU"/>
        </w:rPr>
        <w:t>6. Управлению делопроизводства и контроля довести настоящий приказ до сведения руководителей структурных и территориальных подразделений министерства, оказывающих государственные услуги.</w:t>
      </w:r>
    </w:p>
    <w:p w:rsidR="00E33144" w:rsidRPr="00A010B9" w:rsidRDefault="00E33144" w:rsidP="00E33144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A010B9">
        <w:rPr>
          <w:rFonts w:ascii="Times New Roman" w:eastAsia="Times New Roman" w:hAnsi="Times New Roman"/>
          <w:sz w:val="28"/>
          <w:szCs w:val="24"/>
          <w:lang w:eastAsia="ru-RU"/>
        </w:rPr>
        <w:t xml:space="preserve">7. </w:t>
      </w:r>
      <w:proofErr w:type="gramStart"/>
      <w:r w:rsidRPr="00A010B9">
        <w:rPr>
          <w:rFonts w:ascii="Times New Roman" w:eastAsia="Times New Roman" w:hAnsi="Times New Roman"/>
          <w:sz w:val="28"/>
          <w:szCs w:val="24"/>
          <w:lang w:eastAsia="ru-RU"/>
        </w:rPr>
        <w:t>Контроль за</w:t>
      </w:r>
      <w:proofErr w:type="gramEnd"/>
      <w:r w:rsidRPr="00A010B9">
        <w:rPr>
          <w:rFonts w:ascii="Times New Roman" w:eastAsia="Times New Roman" w:hAnsi="Times New Roman"/>
          <w:sz w:val="28"/>
          <w:szCs w:val="24"/>
          <w:lang w:eastAsia="ru-RU"/>
        </w:rPr>
        <w:t xml:space="preserve"> исполнением настоящего приказа возложить на </w:t>
      </w: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Первого </w:t>
      </w:r>
      <w:r w:rsidRPr="00A010B9">
        <w:rPr>
          <w:rFonts w:ascii="Times New Roman" w:eastAsia="Times New Roman" w:hAnsi="Times New Roman"/>
          <w:sz w:val="28"/>
          <w:szCs w:val="24"/>
          <w:lang w:eastAsia="ru-RU"/>
        </w:rPr>
        <w:t xml:space="preserve">заместителя министра юстиции </w:t>
      </w:r>
      <w:r>
        <w:rPr>
          <w:rFonts w:ascii="Times New Roman" w:eastAsia="Times New Roman" w:hAnsi="Times New Roman"/>
          <w:sz w:val="28"/>
          <w:szCs w:val="24"/>
          <w:lang w:eastAsia="ru-RU"/>
        </w:rPr>
        <w:t>З.А. Аскарову.</w:t>
      </w:r>
    </w:p>
    <w:p w:rsidR="00E33144" w:rsidRPr="00A010B9" w:rsidRDefault="00E33144" w:rsidP="00E33144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A010B9">
        <w:rPr>
          <w:rFonts w:ascii="Times New Roman" w:eastAsia="Times New Roman" w:hAnsi="Times New Roman"/>
          <w:sz w:val="28"/>
          <w:szCs w:val="24"/>
          <w:lang w:eastAsia="ru-RU"/>
        </w:rPr>
        <w:t>8. Настоящий приказ вступает в силу по истечении семи рабочих дней со дня официального опубликования.</w:t>
      </w:r>
    </w:p>
    <w:p w:rsidR="00A010B9" w:rsidRPr="009F2204" w:rsidRDefault="00A010B9" w:rsidP="00A8047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</w:p>
    <w:p w:rsidR="00B25880" w:rsidRPr="009F2204" w:rsidRDefault="00B25880" w:rsidP="00077792">
      <w:pPr>
        <w:tabs>
          <w:tab w:val="left" w:pos="2523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val="ky-KG"/>
        </w:rPr>
      </w:pPr>
    </w:p>
    <w:p w:rsidR="00077792" w:rsidRDefault="00077792" w:rsidP="00077792">
      <w:pPr>
        <w:spacing w:after="0" w:line="240" w:lineRule="auto"/>
        <w:rPr>
          <w:rFonts w:ascii="Times New Roman" w:eastAsiaTheme="minorHAnsi" w:hAnsi="Times New Roman"/>
          <w:sz w:val="28"/>
          <w:szCs w:val="28"/>
          <w:lang w:val="ky-KG"/>
        </w:rPr>
      </w:pPr>
      <w:r w:rsidRPr="00E33144">
        <w:rPr>
          <w:rFonts w:ascii="Times New Roman" w:eastAsiaTheme="minorHAnsi" w:hAnsi="Times New Roman"/>
          <w:sz w:val="28"/>
          <w:szCs w:val="28"/>
          <w:lang w:val="ky-KG"/>
        </w:rPr>
        <w:t>Министр</w:t>
      </w:r>
      <w:r w:rsidRPr="00E33144">
        <w:rPr>
          <w:rFonts w:ascii="Times New Roman" w:eastAsiaTheme="minorHAnsi" w:hAnsi="Times New Roman"/>
          <w:sz w:val="28"/>
          <w:szCs w:val="28"/>
          <w:lang w:val="ky-KG"/>
        </w:rPr>
        <w:tab/>
      </w:r>
      <w:r w:rsidRPr="00E33144">
        <w:rPr>
          <w:rFonts w:ascii="Times New Roman" w:eastAsiaTheme="minorHAnsi" w:hAnsi="Times New Roman"/>
          <w:sz w:val="28"/>
          <w:szCs w:val="28"/>
          <w:lang w:val="ky-KG"/>
        </w:rPr>
        <w:tab/>
      </w:r>
      <w:r w:rsidRPr="00E33144">
        <w:rPr>
          <w:rFonts w:ascii="Times New Roman" w:eastAsiaTheme="minorHAnsi" w:hAnsi="Times New Roman"/>
          <w:sz w:val="28"/>
          <w:szCs w:val="28"/>
          <w:lang w:val="ky-KG"/>
        </w:rPr>
        <w:tab/>
      </w:r>
      <w:r w:rsidRPr="00E33144">
        <w:rPr>
          <w:rFonts w:ascii="Times New Roman" w:eastAsiaTheme="minorHAnsi" w:hAnsi="Times New Roman"/>
          <w:sz w:val="28"/>
          <w:szCs w:val="28"/>
          <w:lang w:val="ky-KG"/>
        </w:rPr>
        <w:tab/>
      </w:r>
      <w:r w:rsidRPr="00E33144">
        <w:rPr>
          <w:rFonts w:ascii="Times New Roman" w:eastAsiaTheme="minorHAnsi" w:hAnsi="Times New Roman"/>
          <w:sz w:val="28"/>
          <w:szCs w:val="28"/>
          <w:lang w:val="ky-KG"/>
        </w:rPr>
        <w:tab/>
      </w:r>
      <w:r w:rsidRPr="00E33144">
        <w:rPr>
          <w:rFonts w:ascii="Times New Roman" w:eastAsiaTheme="minorHAnsi" w:hAnsi="Times New Roman"/>
          <w:sz w:val="28"/>
          <w:szCs w:val="28"/>
          <w:lang w:val="ky-KG"/>
        </w:rPr>
        <w:tab/>
      </w:r>
      <w:r w:rsidRPr="00E33144">
        <w:rPr>
          <w:rFonts w:ascii="Times New Roman" w:eastAsiaTheme="minorHAnsi" w:hAnsi="Times New Roman"/>
          <w:sz w:val="28"/>
          <w:szCs w:val="28"/>
          <w:lang w:val="ky-KG"/>
        </w:rPr>
        <w:tab/>
      </w:r>
      <w:r w:rsidRPr="00E33144">
        <w:rPr>
          <w:rFonts w:ascii="Times New Roman" w:eastAsiaTheme="minorHAnsi" w:hAnsi="Times New Roman"/>
          <w:sz w:val="28"/>
          <w:szCs w:val="28"/>
          <w:lang w:val="ky-KG"/>
        </w:rPr>
        <w:tab/>
      </w:r>
      <w:r w:rsidR="00A80477" w:rsidRPr="00E33144">
        <w:rPr>
          <w:rFonts w:ascii="Times New Roman" w:eastAsiaTheme="minorHAnsi" w:hAnsi="Times New Roman"/>
          <w:sz w:val="28"/>
          <w:szCs w:val="28"/>
          <w:lang w:val="ky-KG"/>
        </w:rPr>
        <w:t xml:space="preserve">    </w:t>
      </w:r>
      <w:r w:rsidR="00E33144">
        <w:rPr>
          <w:rFonts w:ascii="Times New Roman" w:eastAsiaTheme="minorHAnsi" w:hAnsi="Times New Roman"/>
          <w:sz w:val="28"/>
          <w:szCs w:val="28"/>
          <w:lang w:val="ky-KG"/>
        </w:rPr>
        <w:t xml:space="preserve"> </w:t>
      </w:r>
      <w:r w:rsidRPr="00E33144">
        <w:rPr>
          <w:rFonts w:ascii="Times New Roman" w:eastAsiaTheme="minorHAnsi" w:hAnsi="Times New Roman"/>
          <w:sz w:val="28"/>
          <w:szCs w:val="28"/>
          <w:lang w:val="ky-KG"/>
        </w:rPr>
        <w:t>А.Б. Баетов</w:t>
      </w:r>
      <w:bookmarkStart w:id="0" w:name="_GoBack"/>
      <w:bookmarkEnd w:id="0"/>
    </w:p>
    <w:sectPr w:rsidR="00077792" w:rsidSect="001E471A">
      <w:footerReference w:type="default" r:id="rId9"/>
      <w:pgSz w:w="11906" w:h="16838"/>
      <w:pgMar w:top="1134" w:right="1133" w:bottom="113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6C3C" w:rsidRDefault="006F6C3C">
      <w:pPr>
        <w:spacing w:after="0" w:line="240" w:lineRule="auto"/>
      </w:pPr>
      <w:r>
        <w:separator/>
      </w:r>
    </w:p>
  </w:endnote>
  <w:endnote w:type="continuationSeparator" w:id="0">
    <w:p w:rsidR="006F6C3C" w:rsidRDefault="006F6C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2B81" w:rsidRPr="00414CAC" w:rsidRDefault="00492B81" w:rsidP="001E471A">
    <w:pPr>
      <w:pStyle w:val="a4"/>
      <w:tabs>
        <w:tab w:val="clear" w:pos="9355"/>
        <w:tab w:val="right" w:pos="9071"/>
      </w:tabs>
      <w:rPr>
        <w:lang w:val="ky-K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6C3C" w:rsidRDefault="006F6C3C">
      <w:pPr>
        <w:spacing w:after="0" w:line="240" w:lineRule="auto"/>
      </w:pPr>
      <w:r>
        <w:separator/>
      </w:r>
    </w:p>
  </w:footnote>
  <w:footnote w:type="continuationSeparator" w:id="0">
    <w:p w:rsidR="006F6C3C" w:rsidRDefault="006F6C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012C9"/>
    <w:multiLevelType w:val="hybridMultilevel"/>
    <w:tmpl w:val="F1B0AEB4"/>
    <w:lvl w:ilvl="0" w:tplc="8CB6A4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C867A4"/>
    <w:multiLevelType w:val="hybridMultilevel"/>
    <w:tmpl w:val="7B284FE0"/>
    <w:lvl w:ilvl="0" w:tplc="1C78814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0540A5E"/>
    <w:multiLevelType w:val="hybridMultilevel"/>
    <w:tmpl w:val="C00AF6E6"/>
    <w:lvl w:ilvl="0" w:tplc="3C0AD6C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18BC2C4F"/>
    <w:multiLevelType w:val="hybridMultilevel"/>
    <w:tmpl w:val="83AE4E12"/>
    <w:lvl w:ilvl="0" w:tplc="D16E089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002EDE"/>
    <w:multiLevelType w:val="hybridMultilevel"/>
    <w:tmpl w:val="970897C4"/>
    <w:lvl w:ilvl="0" w:tplc="E9ECA4E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>
    <w:nsid w:val="2391227B"/>
    <w:multiLevelType w:val="hybridMultilevel"/>
    <w:tmpl w:val="EAD2049C"/>
    <w:lvl w:ilvl="0" w:tplc="45BEDA9A">
      <w:start w:val="6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6">
    <w:nsid w:val="2AEA1E92"/>
    <w:multiLevelType w:val="hybridMultilevel"/>
    <w:tmpl w:val="46824456"/>
    <w:lvl w:ilvl="0" w:tplc="FB6C16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59551FF"/>
    <w:multiLevelType w:val="hybridMultilevel"/>
    <w:tmpl w:val="E248A05A"/>
    <w:lvl w:ilvl="0" w:tplc="63064802">
      <w:start w:val="1"/>
      <w:numFmt w:val="decimal"/>
      <w:lvlText w:val="%1."/>
      <w:lvlJc w:val="left"/>
      <w:pPr>
        <w:ind w:left="27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8">
    <w:nsid w:val="3EEA5FCC"/>
    <w:multiLevelType w:val="hybridMultilevel"/>
    <w:tmpl w:val="0C88242A"/>
    <w:lvl w:ilvl="0" w:tplc="6396E822">
      <w:start w:val="1"/>
      <w:numFmt w:val="decimal"/>
      <w:lvlText w:val="%1.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9">
    <w:nsid w:val="3F1724A5"/>
    <w:multiLevelType w:val="multilevel"/>
    <w:tmpl w:val="EA74F0F6"/>
    <w:lvl w:ilvl="0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574" w:hanging="360"/>
      </w:pPr>
    </w:lvl>
    <w:lvl w:ilvl="2">
      <w:start w:val="1"/>
      <w:numFmt w:val="lowerRoman"/>
      <w:lvlText w:val="%3."/>
      <w:lvlJc w:val="right"/>
      <w:pPr>
        <w:ind w:left="3294" w:hanging="180"/>
      </w:pPr>
    </w:lvl>
    <w:lvl w:ilvl="3">
      <w:start w:val="1"/>
      <w:numFmt w:val="decimal"/>
      <w:lvlText w:val="%4."/>
      <w:lvlJc w:val="left"/>
      <w:pPr>
        <w:ind w:left="4014" w:hanging="360"/>
      </w:pPr>
    </w:lvl>
    <w:lvl w:ilvl="4">
      <w:start w:val="1"/>
      <w:numFmt w:val="lowerLetter"/>
      <w:lvlText w:val="%5."/>
      <w:lvlJc w:val="left"/>
      <w:pPr>
        <w:ind w:left="4734" w:hanging="360"/>
      </w:pPr>
    </w:lvl>
    <w:lvl w:ilvl="5">
      <w:start w:val="1"/>
      <w:numFmt w:val="lowerRoman"/>
      <w:lvlText w:val="%6."/>
      <w:lvlJc w:val="right"/>
      <w:pPr>
        <w:ind w:left="5454" w:hanging="180"/>
      </w:pPr>
    </w:lvl>
    <w:lvl w:ilvl="6">
      <w:start w:val="1"/>
      <w:numFmt w:val="decimal"/>
      <w:lvlText w:val="%7."/>
      <w:lvlJc w:val="left"/>
      <w:pPr>
        <w:ind w:left="6174" w:hanging="360"/>
      </w:pPr>
    </w:lvl>
    <w:lvl w:ilvl="7">
      <w:start w:val="1"/>
      <w:numFmt w:val="lowerLetter"/>
      <w:lvlText w:val="%8."/>
      <w:lvlJc w:val="left"/>
      <w:pPr>
        <w:ind w:left="6894" w:hanging="360"/>
      </w:pPr>
    </w:lvl>
    <w:lvl w:ilvl="8">
      <w:start w:val="1"/>
      <w:numFmt w:val="lowerRoman"/>
      <w:lvlText w:val="%9."/>
      <w:lvlJc w:val="right"/>
      <w:pPr>
        <w:ind w:left="7614" w:hanging="180"/>
      </w:pPr>
    </w:lvl>
  </w:abstractNum>
  <w:abstractNum w:abstractNumId="10">
    <w:nsid w:val="4BDC799B"/>
    <w:multiLevelType w:val="hybridMultilevel"/>
    <w:tmpl w:val="D7346C0A"/>
    <w:lvl w:ilvl="0" w:tplc="A7E20C50">
      <w:start w:val="1"/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>
    <w:nsid w:val="5965348C"/>
    <w:multiLevelType w:val="hybridMultilevel"/>
    <w:tmpl w:val="7E8AEE5C"/>
    <w:lvl w:ilvl="0" w:tplc="09A8F306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9AE2EE1"/>
    <w:multiLevelType w:val="hybridMultilevel"/>
    <w:tmpl w:val="CF5A4DE2"/>
    <w:lvl w:ilvl="0" w:tplc="30EE9D2A">
      <w:start w:val="1"/>
      <w:numFmt w:val="decimal"/>
      <w:lvlText w:val="%1."/>
      <w:lvlJc w:val="left"/>
      <w:pPr>
        <w:ind w:left="927" w:hanging="360"/>
      </w:pPr>
      <w:rPr>
        <w:rFonts w:hint="default"/>
        <w:b/>
        <w:color w:val="222222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5EC0307D"/>
    <w:multiLevelType w:val="hybridMultilevel"/>
    <w:tmpl w:val="9244D062"/>
    <w:lvl w:ilvl="0" w:tplc="5198940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4">
    <w:nsid w:val="615C621C"/>
    <w:multiLevelType w:val="hybridMultilevel"/>
    <w:tmpl w:val="A39E8CC8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6644B7A"/>
    <w:multiLevelType w:val="multilevel"/>
    <w:tmpl w:val="235E405E"/>
    <w:lvl w:ilvl="0">
      <w:start w:val="1"/>
      <w:numFmt w:val="decimal"/>
      <w:lvlText w:val="%1."/>
      <w:lvlJc w:val="left"/>
      <w:pPr>
        <w:ind w:left="2771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574" w:hanging="360"/>
      </w:pPr>
    </w:lvl>
    <w:lvl w:ilvl="2">
      <w:start w:val="1"/>
      <w:numFmt w:val="lowerRoman"/>
      <w:lvlText w:val="%3."/>
      <w:lvlJc w:val="right"/>
      <w:pPr>
        <w:ind w:left="3294" w:hanging="180"/>
      </w:pPr>
    </w:lvl>
    <w:lvl w:ilvl="3">
      <w:start w:val="1"/>
      <w:numFmt w:val="decimal"/>
      <w:lvlText w:val="%4."/>
      <w:lvlJc w:val="left"/>
      <w:pPr>
        <w:ind w:left="4014" w:hanging="360"/>
      </w:pPr>
    </w:lvl>
    <w:lvl w:ilvl="4">
      <w:start w:val="1"/>
      <w:numFmt w:val="lowerLetter"/>
      <w:lvlText w:val="%5."/>
      <w:lvlJc w:val="left"/>
      <w:pPr>
        <w:ind w:left="4734" w:hanging="360"/>
      </w:pPr>
    </w:lvl>
    <w:lvl w:ilvl="5">
      <w:start w:val="1"/>
      <w:numFmt w:val="lowerRoman"/>
      <w:lvlText w:val="%6."/>
      <w:lvlJc w:val="right"/>
      <w:pPr>
        <w:ind w:left="5454" w:hanging="180"/>
      </w:pPr>
    </w:lvl>
    <w:lvl w:ilvl="6">
      <w:start w:val="1"/>
      <w:numFmt w:val="decimal"/>
      <w:lvlText w:val="%7."/>
      <w:lvlJc w:val="left"/>
      <w:pPr>
        <w:ind w:left="6174" w:hanging="360"/>
      </w:pPr>
    </w:lvl>
    <w:lvl w:ilvl="7">
      <w:start w:val="1"/>
      <w:numFmt w:val="lowerLetter"/>
      <w:lvlText w:val="%8."/>
      <w:lvlJc w:val="left"/>
      <w:pPr>
        <w:ind w:left="6894" w:hanging="360"/>
      </w:pPr>
    </w:lvl>
    <w:lvl w:ilvl="8">
      <w:start w:val="1"/>
      <w:numFmt w:val="lowerRoman"/>
      <w:lvlText w:val="%9."/>
      <w:lvlJc w:val="right"/>
      <w:pPr>
        <w:ind w:left="7614" w:hanging="180"/>
      </w:pPr>
    </w:lvl>
  </w:abstractNum>
  <w:abstractNum w:abstractNumId="16">
    <w:nsid w:val="6FA85A1C"/>
    <w:multiLevelType w:val="hybridMultilevel"/>
    <w:tmpl w:val="093A4DFE"/>
    <w:lvl w:ilvl="0" w:tplc="05A046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8"/>
  </w:num>
  <w:num w:numId="3">
    <w:abstractNumId w:val="13"/>
  </w:num>
  <w:num w:numId="4">
    <w:abstractNumId w:val="5"/>
  </w:num>
  <w:num w:numId="5">
    <w:abstractNumId w:val="12"/>
  </w:num>
  <w:num w:numId="6">
    <w:abstractNumId w:val="11"/>
  </w:num>
  <w:num w:numId="7">
    <w:abstractNumId w:val="7"/>
  </w:num>
  <w:num w:numId="8">
    <w:abstractNumId w:val="9"/>
  </w:num>
  <w:num w:numId="9">
    <w:abstractNumId w:val="15"/>
  </w:num>
  <w:num w:numId="10">
    <w:abstractNumId w:val="3"/>
  </w:num>
  <w:num w:numId="11">
    <w:abstractNumId w:val="1"/>
  </w:num>
  <w:num w:numId="12">
    <w:abstractNumId w:val="16"/>
  </w:num>
  <w:num w:numId="13">
    <w:abstractNumId w:val="0"/>
  </w:num>
  <w:num w:numId="14">
    <w:abstractNumId w:val="6"/>
  </w:num>
  <w:num w:numId="15">
    <w:abstractNumId w:val="14"/>
  </w:num>
  <w:num w:numId="16">
    <w:abstractNumId w:val="10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71A"/>
    <w:rsid w:val="0001496A"/>
    <w:rsid w:val="00025E9C"/>
    <w:rsid w:val="00032D70"/>
    <w:rsid w:val="000453C2"/>
    <w:rsid w:val="00067769"/>
    <w:rsid w:val="00077792"/>
    <w:rsid w:val="000C0B23"/>
    <w:rsid w:val="000C295A"/>
    <w:rsid w:val="00133473"/>
    <w:rsid w:val="0014181A"/>
    <w:rsid w:val="00154661"/>
    <w:rsid w:val="00183539"/>
    <w:rsid w:val="001A36AB"/>
    <w:rsid w:val="001C4294"/>
    <w:rsid w:val="001D0CD5"/>
    <w:rsid w:val="001E471A"/>
    <w:rsid w:val="001F023F"/>
    <w:rsid w:val="00222604"/>
    <w:rsid w:val="0023534C"/>
    <w:rsid w:val="00242557"/>
    <w:rsid w:val="002822B5"/>
    <w:rsid w:val="002A7DE7"/>
    <w:rsid w:val="002B4304"/>
    <w:rsid w:val="002D1890"/>
    <w:rsid w:val="002D698E"/>
    <w:rsid w:val="00303E39"/>
    <w:rsid w:val="00307B42"/>
    <w:rsid w:val="00321B9D"/>
    <w:rsid w:val="00357EB5"/>
    <w:rsid w:val="00364FC4"/>
    <w:rsid w:val="00395CD3"/>
    <w:rsid w:val="003A4C64"/>
    <w:rsid w:val="003C18A3"/>
    <w:rsid w:val="004024BD"/>
    <w:rsid w:val="00432B51"/>
    <w:rsid w:val="00487AE6"/>
    <w:rsid w:val="00492B81"/>
    <w:rsid w:val="004B10F4"/>
    <w:rsid w:val="004B3E4F"/>
    <w:rsid w:val="004E0F49"/>
    <w:rsid w:val="00555B26"/>
    <w:rsid w:val="005A49E0"/>
    <w:rsid w:val="005B553A"/>
    <w:rsid w:val="005D6A63"/>
    <w:rsid w:val="00620826"/>
    <w:rsid w:val="00640F5D"/>
    <w:rsid w:val="00644A97"/>
    <w:rsid w:val="006935B5"/>
    <w:rsid w:val="00697CCF"/>
    <w:rsid w:val="006E5F51"/>
    <w:rsid w:val="006E5FD9"/>
    <w:rsid w:val="006F6C3C"/>
    <w:rsid w:val="007400C7"/>
    <w:rsid w:val="00767DF3"/>
    <w:rsid w:val="00796D46"/>
    <w:rsid w:val="007C4384"/>
    <w:rsid w:val="007C6038"/>
    <w:rsid w:val="007D58EB"/>
    <w:rsid w:val="007E0B01"/>
    <w:rsid w:val="007E5317"/>
    <w:rsid w:val="00811CCC"/>
    <w:rsid w:val="00821EB1"/>
    <w:rsid w:val="008305C4"/>
    <w:rsid w:val="00843500"/>
    <w:rsid w:val="008562C3"/>
    <w:rsid w:val="00872AFF"/>
    <w:rsid w:val="00872F9C"/>
    <w:rsid w:val="008A0B26"/>
    <w:rsid w:val="009117BB"/>
    <w:rsid w:val="00914787"/>
    <w:rsid w:val="0091646D"/>
    <w:rsid w:val="0093531E"/>
    <w:rsid w:val="0093792E"/>
    <w:rsid w:val="00943EE9"/>
    <w:rsid w:val="0097151B"/>
    <w:rsid w:val="00972EC0"/>
    <w:rsid w:val="00980DB7"/>
    <w:rsid w:val="009F1319"/>
    <w:rsid w:val="009F2204"/>
    <w:rsid w:val="00A010B9"/>
    <w:rsid w:val="00A337C0"/>
    <w:rsid w:val="00A80477"/>
    <w:rsid w:val="00A933E2"/>
    <w:rsid w:val="00A9539A"/>
    <w:rsid w:val="00AB1258"/>
    <w:rsid w:val="00AC0DBE"/>
    <w:rsid w:val="00AC5BE2"/>
    <w:rsid w:val="00AE39C6"/>
    <w:rsid w:val="00B10132"/>
    <w:rsid w:val="00B17EF7"/>
    <w:rsid w:val="00B236C4"/>
    <w:rsid w:val="00B25880"/>
    <w:rsid w:val="00B27B4D"/>
    <w:rsid w:val="00B709CE"/>
    <w:rsid w:val="00B9397F"/>
    <w:rsid w:val="00BA20BA"/>
    <w:rsid w:val="00BB0826"/>
    <w:rsid w:val="00BE26D0"/>
    <w:rsid w:val="00C37D6F"/>
    <w:rsid w:val="00C524D7"/>
    <w:rsid w:val="00D5558B"/>
    <w:rsid w:val="00D766B4"/>
    <w:rsid w:val="00D91ED3"/>
    <w:rsid w:val="00DA04BE"/>
    <w:rsid w:val="00DB1104"/>
    <w:rsid w:val="00DB38AE"/>
    <w:rsid w:val="00DD044B"/>
    <w:rsid w:val="00DE271D"/>
    <w:rsid w:val="00E10530"/>
    <w:rsid w:val="00E33144"/>
    <w:rsid w:val="00E34B80"/>
    <w:rsid w:val="00E771B1"/>
    <w:rsid w:val="00E83BEA"/>
    <w:rsid w:val="00EB6D75"/>
    <w:rsid w:val="00EC7AF0"/>
    <w:rsid w:val="00F31D90"/>
    <w:rsid w:val="00F53C5A"/>
    <w:rsid w:val="00F77DB2"/>
    <w:rsid w:val="00F84A3A"/>
    <w:rsid w:val="00F903E6"/>
    <w:rsid w:val="00FD722C"/>
    <w:rsid w:val="00FF7A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F9C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E471A"/>
    <w:pPr>
      <w:spacing w:after="200" w:line="276" w:lineRule="auto"/>
      <w:ind w:left="720"/>
      <w:contextualSpacing/>
    </w:pPr>
  </w:style>
  <w:style w:type="paragraph" w:styleId="a4">
    <w:name w:val="footer"/>
    <w:basedOn w:val="a"/>
    <w:link w:val="a5"/>
    <w:uiPriority w:val="99"/>
    <w:unhideWhenUsed/>
    <w:rsid w:val="001E471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5">
    <w:name w:val="Нижний колонтитул Знак"/>
    <w:basedOn w:val="a0"/>
    <w:link w:val="a4"/>
    <w:uiPriority w:val="99"/>
    <w:rsid w:val="001E471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1E471A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Hyperlink"/>
    <w:uiPriority w:val="99"/>
    <w:semiHidden/>
    <w:unhideWhenUsed/>
    <w:rsid w:val="001E471A"/>
    <w:rPr>
      <w:color w:val="0000FF"/>
      <w:u w:val="single"/>
    </w:rPr>
  </w:style>
  <w:style w:type="paragraph" w:customStyle="1" w:styleId="tkZagolovok2">
    <w:name w:val="_Заголовок Раздел (tkZagolovok2)"/>
    <w:basedOn w:val="a"/>
    <w:rsid w:val="001E471A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Nazvanie">
    <w:name w:val="_Название (tkNazvanie)"/>
    <w:basedOn w:val="a"/>
    <w:rsid w:val="001E471A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1E471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1E471A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1E47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E471A"/>
    <w:rPr>
      <w:rFonts w:ascii="Calibri" w:eastAsia="Calibri" w:hAnsi="Calibri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1E47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E471A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F9C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E471A"/>
    <w:pPr>
      <w:spacing w:after="200" w:line="276" w:lineRule="auto"/>
      <w:ind w:left="720"/>
      <w:contextualSpacing/>
    </w:pPr>
  </w:style>
  <w:style w:type="paragraph" w:styleId="a4">
    <w:name w:val="footer"/>
    <w:basedOn w:val="a"/>
    <w:link w:val="a5"/>
    <w:uiPriority w:val="99"/>
    <w:unhideWhenUsed/>
    <w:rsid w:val="001E471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5">
    <w:name w:val="Нижний колонтитул Знак"/>
    <w:basedOn w:val="a0"/>
    <w:link w:val="a4"/>
    <w:uiPriority w:val="99"/>
    <w:rsid w:val="001E471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1E471A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Hyperlink"/>
    <w:uiPriority w:val="99"/>
    <w:semiHidden/>
    <w:unhideWhenUsed/>
    <w:rsid w:val="001E471A"/>
    <w:rPr>
      <w:color w:val="0000FF"/>
      <w:u w:val="single"/>
    </w:rPr>
  </w:style>
  <w:style w:type="paragraph" w:customStyle="1" w:styleId="tkZagolovok2">
    <w:name w:val="_Заголовок Раздел (tkZagolovok2)"/>
    <w:basedOn w:val="a"/>
    <w:rsid w:val="001E471A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Nazvanie">
    <w:name w:val="_Название (tkNazvanie)"/>
    <w:basedOn w:val="a"/>
    <w:rsid w:val="001E471A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1E471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1E471A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1E47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E471A"/>
    <w:rPr>
      <w:rFonts w:ascii="Calibri" w:eastAsia="Calibri" w:hAnsi="Calibri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1E47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E471A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173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2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597C47-4B28-41BA-85A5-1E349E6CF8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906</Words>
  <Characters>5168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6062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Work</cp:lastModifiedBy>
  <cp:revision>2</cp:revision>
  <cp:lastPrinted>2022-11-01T10:23:00Z</cp:lastPrinted>
  <dcterms:created xsi:type="dcterms:W3CDTF">2022-11-11T11:34:00Z</dcterms:created>
  <dcterms:modified xsi:type="dcterms:W3CDTF">2022-11-11T11:34:00Z</dcterms:modified>
</cp:coreProperties>
</file>